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A0357D" w:rsidRPr="00A0357D" w:rsidP="00A0357D">
      <w:pPr>
        <w:adjustRightInd w:val="0"/>
        <w:snapToGrid w:val="0"/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942pt;margin-top:842pt;mso-position-horizontal-relative:page;mso-position-vertical-relative:top-margin-area;position:absolute;width:34pt;z-index:251658240">
            <v:imagedata r:id="rId4" o:title=""/>
          </v:shape>
        </w:pict>
      </w:r>
      <w:r w:rsidRPr="00A0357D">
        <w:rPr>
          <w:rFonts w:hint="eastAsia"/>
          <w:b/>
          <w:sz w:val="32"/>
          <w:szCs w:val="32"/>
        </w:rPr>
        <w:t xml:space="preserve">6.1 </w:t>
      </w:r>
      <w:r w:rsidRPr="00A0357D">
        <w:rPr>
          <w:rFonts w:hint="eastAsia"/>
          <w:b/>
          <w:sz w:val="32"/>
          <w:szCs w:val="32"/>
        </w:rPr>
        <w:t>集体生活邀请我</w:t>
      </w:r>
    </w:p>
    <w:p w:rsidR="00A0357D" w:rsidRPr="009C0381" w:rsidP="00A0357D">
      <w:pPr>
        <w:adjustRightInd w:val="0"/>
        <w:snapToGrid w:val="0"/>
        <w:spacing w:line="360" w:lineRule="auto"/>
        <w:rPr>
          <w:b/>
        </w:rPr>
      </w:pPr>
      <w:r w:rsidRPr="009C0381">
        <w:rPr>
          <w:rFonts w:hint="eastAsia"/>
          <w:b/>
        </w:rPr>
        <w:t>一、</w:t>
      </w:r>
      <w:r>
        <w:rPr>
          <w:rFonts w:hint="eastAsia"/>
          <w:b/>
        </w:rPr>
        <w:t>单项选择题</w:t>
      </w:r>
    </w:p>
    <w:p w:rsidR="00A0357D" w:rsidP="00A0357D">
      <w:pPr>
        <w:adjustRightInd w:val="0"/>
        <w:snapToGrid w:val="0"/>
        <w:spacing w:line="360" w:lineRule="auto"/>
      </w:pPr>
      <w:r>
        <w:t>1</w:t>
      </w:r>
      <w:r>
        <w:t>．</w:t>
      </w:r>
      <w:r>
        <w:rPr>
          <w:rFonts w:ascii="宋体" w:eastAsia="宋体" w:hAnsi="宋体" w:cs="宋体"/>
        </w:rPr>
        <w:t>一个好的班集体，是师生的美好家园。在班集体里（    ）</w:t>
      </w: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>①我们的兴趣和爱好得到了培养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/>
        </w:rPr>
        <w:t>②我们的知识和经验不断丰富</w:t>
      </w: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>③我们的智慧和才能得到了发展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/>
        </w:rPr>
        <w:t>④我们的品格得到了涵养</w:t>
      </w:r>
    </w:p>
    <w:p w:rsidR="00A0357D" w:rsidP="00A0357D">
      <w:pPr>
        <w:adjustRightInd w:val="0"/>
        <w:snapToGrid w:val="0"/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①②③</w:t>
      </w:r>
      <w:r>
        <w:rPr>
          <w:rFonts w:ascii="宋体" w:eastAsia="宋体" w:hAnsi="宋体" w:cs="宋体" w:hint="eastAsia"/>
        </w:rPr>
        <w:t xml:space="preserve">   </w:t>
      </w: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①②③④</w:t>
      </w:r>
      <w:r>
        <w:rPr>
          <w:rFonts w:ascii="宋体" w:eastAsia="宋体" w:hAnsi="宋体" w:cs="宋体" w:hint="eastAsia"/>
        </w:rPr>
        <w:t xml:space="preserve">   </w:t>
      </w: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①③④</w:t>
      </w:r>
      <w:r>
        <w:rPr>
          <w:rFonts w:ascii="宋体" w:eastAsia="宋体" w:hAnsi="宋体" w:cs="宋体" w:hint="eastAsia"/>
        </w:rPr>
        <w:t xml:space="preserve">   </w:t>
      </w: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①②④</w:t>
      </w:r>
    </w:p>
    <w:p w:rsidR="00A0357D" w:rsidP="00A0357D">
      <w:pPr>
        <w:adjustRightInd w:val="0"/>
        <w:snapToGrid w:val="0"/>
        <w:spacing w:line="360" w:lineRule="auto"/>
      </w:pPr>
      <w:r>
        <w:t>2</w:t>
      </w:r>
      <w:r>
        <w:t>．</w:t>
      </w:r>
      <w:r>
        <w:rPr>
          <w:rFonts w:ascii="宋体" w:eastAsia="宋体" w:hAnsi="宋体" w:cs="宋体"/>
        </w:rPr>
        <w:t>下列群体中，属于真正意义上的集体的是</w:t>
      </w:r>
    </w:p>
    <w:p w:rsidR="00A0357D" w:rsidP="00A0357D">
      <w:pPr>
        <w:adjustRightInd w:val="0"/>
        <w:snapToGrid w:val="0"/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李某、黄某等七人组织起来为筹措上网经费而打算进行抢劫的团伙</w:t>
      </w:r>
    </w:p>
    <w:p w:rsidR="00A0357D" w:rsidP="00A0357D">
      <w:pPr>
        <w:adjustRightInd w:val="0"/>
        <w:snapToGrid w:val="0"/>
        <w:spacing w:line="360" w:lineRule="auto"/>
      </w:pP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组织发动2014年2月14日新疆阿克苏地区乌什县袭</w:t>
      </w:r>
      <w:r>
        <w:rPr>
          <w:rFonts w:ascii="宋体" w:eastAsia="宋体" w:hAnsi="宋体" w:cs="宋体"/>
        </w:rPr>
        <w:t>警案件</w:t>
      </w:r>
      <w:r>
        <w:rPr>
          <w:rFonts w:ascii="宋体" w:eastAsia="宋体" w:hAnsi="宋体" w:cs="宋体"/>
        </w:rPr>
        <w:t>的犯罪分子团伙</w:t>
      </w:r>
    </w:p>
    <w:p w:rsidR="00A0357D" w:rsidP="00A0357D">
      <w:pPr>
        <w:adjustRightInd w:val="0"/>
        <w:snapToGrid w:val="0"/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某中学班主任王老师带领的七年级(8)班</w:t>
      </w:r>
    </w:p>
    <w:p w:rsidR="00A0357D" w:rsidP="00A0357D">
      <w:pPr>
        <w:adjustRightInd w:val="0"/>
        <w:snapToGrid w:val="0"/>
        <w:spacing w:line="360" w:lineRule="auto"/>
      </w:pP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操场上聚集起来谈论索契冬奥会的同学</w:t>
      </w:r>
    </w:p>
    <w:p w:rsidR="00A0357D" w:rsidP="00A0357D">
      <w:pPr>
        <w:adjustRightInd w:val="0"/>
        <w:snapToGrid w:val="0"/>
        <w:spacing w:line="360" w:lineRule="auto"/>
      </w:pPr>
      <w:r>
        <w:t>3</w:t>
      </w:r>
      <w:r>
        <w:t>．</w:t>
      </w:r>
      <w:r>
        <w:rPr>
          <w:rFonts w:ascii="宋体" w:eastAsia="宋体" w:hAnsi="宋体" w:cs="宋体"/>
        </w:rPr>
        <w:t>一个良好的班集体需要每个成员的共同努力。作为集体的一员，我们要 (    )</w:t>
      </w: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 xml:space="preserve">①主动与同学交流和沟通，学会友好相处  </w:t>
      </w: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 xml:space="preserve">②讽刺同学的进步，嘲笑有生理缺陷的同学，对班级漠不关心  </w:t>
      </w: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 xml:space="preserve">③承担集体责任，积极参加集体活动  </w:t>
      </w: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>④学会彼此尊重、理解、宽容、接纳</w:t>
      </w:r>
    </w:p>
    <w:p w:rsidR="00A0357D" w:rsidP="00A0357D">
      <w:pPr>
        <w:adjustRightInd w:val="0"/>
        <w:snapToGrid w:val="0"/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①②③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②③④</w:t>
      </w:r>
      <w:r w:rsidRPr="00043B54">
        <w:t xml:space="preserve">    C</w:t>
      </w:r>
      <w:r w:rsidRPr="00043B54">
        <w:t>．</w:t>
      </w:r>
      <w:r>
        <w:rPr>
          <w:rFonts w:ascii="宋体" w:eastAsia="宋体" w:hAnsi="宋体" w:cs="宋体"/>
        </w:rPr>
        <w:t>①③④</w:t>
      </w:r>
      <w:r w:rsidRPr="00043B54">
        <w:t xml:space="preserve">    D</w:t>
      </w:r>
      <w:r w:rsidRPr="00043B54">
        <w:t>．</w:t>
      </w:r>
      <w:r>
        <w:rPr>
          <w:rFonts w:ascii="宋体" w:eastAsia="宋体" w:hAnsi="宋体" w:cs="宋体"/>
        </w:rPr>
        <w:t>①②④</w:t>
      </w:r>
    </w:p>
    <w:p w:rsidR="00A0357D" w:rsidP="00A0357D">
      <w:pPr>
        <w:adjustRightInd w:val="0"/>
        <w:snapToGrid w:val="0"/>
        <w:spacing w:line="360" w:lineRule="auto"/>
      </w:pPr>
      <w:r>
        <w:t>4</w:t>
      </w:r>
      <w:r>
        <w:t>．</w:t>
      </w:r>
      <w:r>
        <w:rPr>
          <w:rFonts w:ascii="宋体" w:eastAsia="宋体" w:hAnsi="宋体" w:cs="宋体"/>
        </w:rPr>
        <w:t>下列关于集体利益与个人利益的关系说法错误的是(　 　)</w:t>
      </w:r>
    </w:p>
    <w:p w:rsidR="00A0357D" w:rsidP="00A0357D">
      <w:pPr>
        <w:adjustRightInd w:val="0"/>
        <w:snapToGrid w:val="0"/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在集体中，个人利益和集体利益本质上是一致的</w:t>
      </w:r>
    </w:p>
    <w:p w:rsidR="00A0357D" w:rsidP="00A0357D">
      <w:pPr>
        <w:adjustRightInd w:val="0"/>
        <w:snapToGrid w:val="0"/>
        <w:spacing w:line="360" w:lineRule="auto"/>
      </w:pP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当二者发生冲突时，应把个人利益放在集体利益之上</w:t>
      </w:r>
    </w:p>
    <w:p w:rsidR="00A0357D" w:rsidP="00A0357D">
      <w:pPr>
        <w:adjustRightInd w:val="0"/>
        <w:snapToGrid w:val="0"/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坚持集体主义，反对只顾自己、不顾他人的极端个人主义</w:t>
      </w:r>
    </w:p>
    <w:p w:rsidR="00A0357D" w:rsidP="00A0357D">
      <w:pPr>
        <w:adjustRightInd w:val="0"/>
        <w:snapToGrid w:val="0"/>
        <w:spacing w:line="360" w:lineRule="auto"/>
      </w:pP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坚持集体利益高于个人利益，个人利益服从集体利益</w:t>
      </w:r>
    </w:p>
    <w:p w:rsidR="00A0357D" w:rsidP="00A0357D">
      <w:pPr>
        <w:adjustRightInd w:val="0"/>
        <w:snapToGrid w:val="0"/>
        <w:spacing w:line="360" w:lineRule="auto"/>
      </w:pPr>
      <w:r>
        <w:t>5</w:t>
      </w:r>
      <w:r>
        <w:t>．</w:t>
      </w:r>
      <w:r>
        <w:rPr>
          <w:rFonts w:ascii="宋体" w:eastAsia="宋体" w:hAnsi="宋体" w:cs="宋体"/>
        </w:rPr>
        <w:t>古人云：“千人同心，则得千人之力；万人异心，则无一人之用。”对这句话理解正确的是（</w:t>
      </w:r>
      <w:r>
        <w:rPr>
          <w:rFonts w:ascii="Times New Roman" w:eastAsia="Times New Roman" w:hAnsi="Times New Roman" w:cs="Times New Roman"/>
        </w:rPr>
        <w:t xml:space="preserve">   ）</w:t>
      </w:r>
    </w:p>
    <w:p w:rsidR="00A0357D" w:rsidP="00A0357D">
      <w:pPr>
        <w:adjustRightInd w:val="0"/>
        <w:snapToGrid w:val="0"/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集体是成员力量的简单相加</w:t>
      </w:r>
      <w:r>
        <w:rPr>
          <w:rFonts w:ascii="宋体" w:eastAsia="宋体" w:hAnsi="宋体" w:cs="宋体" w:hint="eastAsia"/>
        </w:rPr>
        <w:t xml:space="preserve">    </w:t>
      </w: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集体内部无法形成统一的目标</w:t>
      </w:r>
    </w:p>
    <w:p w:rsidR="00A0357D" w:rsidP="00A0357D">
      <w:pPr>
        <w:adjustRightInd w:val="0"/>
        <w:snapToGrid w:val="0"/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集体成员间没有明确的分工</w:t>
      </w:r>
      <w:r>
        <w:rPr>
          <w:rFonts w:ascii="宋体" w:eastAsia="宋体" w:hAnsi="宋体" w:cs="宋体" w:hint="eastAsia"/>
        </w:rPr>
        <w:t xml:space="preserve">    </w:t>
      </w: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集体的力量来源于共同的目标和团结协作</w:t>
      </w:r>
    </w:p>
    <w:p w:rsidR="00A0357D" w:rsidP="00A0357D">
      <w:pPr>
        <w:adjustRightInd w:val="0"/>
        <w:snapToGrid w:val="0"/>
        <w:spacing w:line="360" w:lineRule="auto"/>
      </w:pPr>
      <w:r>
        <w:t>6</w:t>
      </w:r>
      <w:r>
        <w:t>．</w:t>
      </w:r>
      <w:r>
        <w:rPr>
          <w:rFonts w:ascii="宋体" w:eastAsia="宋体" w:hAnsi="宋体" w:cs="宋体"/>
        </w:rPr>
        <w:t>“一堆沙子是松散的，可它和水泥、石子、水混合后，比花岗岩还坚韧。”这句话告诉我们（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eastAsia="Times New Roman" w:hAnsi="Times New Roman" w:cs="Times New Roman"/>
        </w:rPr>
        <w:t>）</w:t>
      </w:r>
    </w:p>
    <w:p w:rsidR="00A0357D" w:rsidP="00A0357D">
      <w:pPr>
        <w:adjustRightInd w:val="0"/>
        <w:snapToGrid w:val="0"/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沙子混合在一起比花岗岩还坚硬</w:t>
      </w:r>
      <w:r>
        <w:rPr>
          <w:rFonts w:ascii="宋体" w:eastAsia="宋体" w:hAnsi="宋体" w:cs="宋体" w:hint="eastAsia"/>
        </w:rPr>
        <w:t xml:space="preserve">          </w:t>
      </w: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个人的生存和发展离不开集体</w:t>
      </w:r>
    </w:p>
    <w:p w:rsidR="00A0357D" w:rsidP="00A0357D">
      <w:pPr>
        <w:adjustRightInd w:val="0"/>
        <w:snapToGrid w:val="0"/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个人利益和集体利益在本质上是一样的</w:t>
      </w:r>
      <w:r>
        <w:rPr>
          <w:rFonts w:ascii="宋体" w:eastAsia="宋体" w:hAnsi="宋体" w:cs="宋体" w:hint="eastAsia"/>
        </w:rPr>
        <w:t xml:space="preserve">    </w:t>
      </w: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集体力量是无穷的，团结就是力量</w:t>
      </w:r>
    </w:p>
    <w:p w:rsidR="00A0357D" w:rsidP="00A0357D">
      <w:pPr>
        <w:adjustRightInd w:val="0"/>
        <w:snapToGrid w:val="0"/>
        <w:spacing w:line="360" w:lineRule="auto"/>
      </w:pPr>
      <w:r>
        <w:t>7</w:t>
      </w:r>
      <w:r>
        <w:t>．</w:t>
      </w:r>
      <w:r>
        <w:rPr>
          <w:rFonts w:ascii="宋体" w:eastAsia="宋体" w:hAnsi="宋体" w:cs="宋体"/>
        </w:rPr>
        <w:t>集体是人们联合起来的有组织的整体，其中班级是我们生活中的一个重要集体。下列选项中能够让我们在班集体中感受到温暖的是（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）</w:t>
      </w:r>
    </w:p>
    <w:p w:rsidR="00A0357D" w:rsidP="00A0357D">
      <w:pPr>
        <w:adjustRightInd w:val="0"/>
        <w:snapToGrid w:val="0"/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生物课上，我了解了很多小动物</w:t>
      </w:r>
    </w:p>
    <w:p w:rsidR="00A0357D" w:rsidP="00A0357D">
      <w:pPr>
        <w:adjustRightInd w:val="0"/>
        <w:snapToGrid w:val="0"/>
        <w:spacing w:line="360" w:lineRule="auto"/>
      </w:pP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数学课上，我学习到了很多解决问题的新方法</w:t>
      </w:r>
    </w:p>
    <w:p w:rsidR="00A0357D" w:rsidP="00A0357D">
      <w:pPr>
        <w:adjustRightInd w:val="0"/>
        <w:snapToGrid w:val="0"/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我在课堂上的回答很精彩，受到同学和老师的称赞</w:t>
      </w:r>
    </w:p>
    <w:p w:rsidR="00A0357D" w:rsidP="00A0357D">
      <w:pPr>
        <w:adjustRightInd w:val="0"/>
        <w:snapToGrid w:val="0"/>
        <w:spacing w:line="360" w:lineRule="auto"/>
      </w:pP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语文课上，我走进了古代文化的世界</w:t>
      </w:r>
    </w:p>
    <w:p w:rsidR="00A0357D" w:rsidP="00A0357D">
      <w:pPr>
        <w:adjustRightInd w:val="0"/>
        <w:snapToGrid w:val="0"/>
        <w:spacing w:line="360" w:lineRule="auto"/>
      </w:pPr>
      <w:r>
        <w:t>8</w:t>
      </w:r>
      <w:r>
        <w:t>．</w:t>
      </w:r>
      <w:r>
        <w:rPr>
          <w:rFonts w:ascii="宋体" w:eastAsia="宋体" w:hAnsi="宋体" w:cs="宋体"/>
        </w:rPr>
        <w:t>“一枝竹篙耶，难渡汪洋海；众人划桨</w:t>
      </w:r>
      <w:r>
        <w:rPr>
          <w:rFonts w:ascii="宋体" w:eastAsia="宋体" w:hAnsi="宋体" w:cs="宋体"/>
        </w:rPr>
        <w:t>呦</w:t>
      </w:r>
      <w:r>
        <w:rPr>
          <w:rFonts w:ascii="宋体" w:eastAsia="宋体" w:hAnsi="宋体" w:cs="宋体"/>
        </w:rPr>
        <w:t>，开动大帆船。”这句歌词告诉人们的道理是   (    )</w:t>
      </w: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>①集体的力量来源于成员共同的目标和团结协作</w:t>
      </w: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>②个人的力量通过优化组合可以产生强大的合力</w:t>
      </w: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>③集体的力量是强大的，个人的力量是微不足道的</w:t>
      </w: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>④个人的力量是有限的，集体的力量是无穷的</w:t>
      </w:r>
    </w:p>
    <w:p w:rsidR="00A0357D" w:rsidP="00A0357D">
      <w:pPr>
        <w:adjustRightInd w:val="0"/>
        <w:snapToGrid w:val="0"/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①②③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②③④</w:t>
      </w:r>
      <w:r w:rsidRPr="00043B54">
        <w:t xml:space="preserve">    C</w:t>
      </w:r>
      <w:r w:rsidRPr="00043B54">
        <w:t>．</w:t>
      </w:r>
      <w:r>
        <w:rPr>
          <w:rFonts w:ascii="宋体" w:eastAsia="宋体" w:hAnsi="宋体" w:cs="宋体"/>
        </w:rPr>
        <w:t>①②④</w:t>
      </w:r>
      <w:r w:rsidRPr="00043B54">
        <w:t xml:space="preserve">    D</w:t>
      </w:r>
      <w:r w:rsidRPr="00043B54">
        <w:t>．</w:t>
      </w:r>
      <w:r>
        <w:rPr>
          <w:rFonts w:ascii="宋体" w:eastAsia="宋体" w:hAnsi="宋体" w:cs="宋体"/>
        </w:rPr>
        <w:t>①③④</w:t>
      </w:r>
    </w:p>
    <w:p w:rsidR="00A0357D" w:rsidP="00A0357D">
      <w:pPr>
        <w:adjustRightInd w:val="0"/>
        <w:snapToGrid w:val="0"/>
        <w:spacing w:line="360" w:lineRule="auto"/>
      </w:pPr>
      <w:r>
        <w:t>9</w:t>
      </w:r>
      <w:r>
        <w:t>．</w:t>
      </w:r>
      <w:r>
        <w:rPr>
          <w:rFonts w:ascii="宋体" w:eastAsia="宋体" w:hAnsi="宋体" w:cs="宋体"/>
        </w:rPr>
        <w:t xml:space="preserve">集体的力量是强大的，它的表现有    (    ) </w:t>
      </w: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>①在某种程度上以影响甚至改变一个人</w:t>
      </w: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>②有助于我们获得安全感和自信心</w:t>
      </w: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>③有助于我们学习他人的经验，扩大视野，获得成长</w:t>
      </w: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>④有助于我们学习，遵守规范和秩序</w:t>
      </w:r>
    </w:p>
    <w:p w:rsidR="00A0357D" w:rsidP="00A0357D">
      <w:pPr>
        <w:adjustRightInd w:val="0"/>
        <w:snapToGrid w:val="0"/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①②③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②③④</w:t>
      </w:r>
      <w:r w:rsidRPr="00043B54">
        <w:t xml:space="preserve">    C</w:t>
      </w:r>
      <w:r w:rsidRPr="00043B54">
        <w:t>．</w:t>
      </w:r>
      <w:r>
        <w:rPr>
          <w:rFonts w:ascii="宋体" w:eastAsia="宋体" w:hAnsi="宋体" w:cs="宋体"/>
        </w:rPr>
        <w:t>①②③④</w:t>
      </w:r>
      <w:r w:rsidRPr="00043B54">
        <w:t xml:space="preserve">    D</w:t>
      </w:r>
      <w:r w:rsidRPr="00043B54">
        <w:t>．</w:t>
      </w:r>
      <w:r>
        <w:rPr>
          <w:rFonts w:ascii="宋体" w:eastAsia="宋体" w:hAnsi="宋体" w:cs="宋体"/>
        </w:rPr>
        <w:t>①③④</w:t>
      </w:r>
    </w:p>
    <w:p w:rsidR="00A0357D" w:rsidP="00A0357D">
      <w:pPr>
        <w:adjustRightInd w:val="0"/>
        <w:snapToGrid w:val="0"/>
        <w:spacing w:line="360" w:lineRule="auto"/>
      </w:pPr>
      <w:r>
        <w:t>10</w:t>
      </w:r>
      <w:r>
        <w:t>．</w:t>
      </w:r>
      <w:r>
        <w:rPr>
          <w:rFonts w:ascii="宋体" w:eastAsia="宋体" w:hAnsi="宋体" w:cs="宋体"/>
        </w:rPr>
        <w:t>“人们在一起可以做出单独一个人所不能做出的事业；智慧＋双手＋力量结合在一起，几乎是万能的。”韦斯特的这句话告诉我们</w:t>
      </w:r>
      <w:r>
        <w:rPr>
          <w:rFonts w:ascii="Times New Roman" w:eastAsia="Times New Roman" w:hAnsi="Times New Roman" w:cs="Times New Roman"/>
        </w:rPr>
        <w:t xml:space="preserve">  (　 　) </w:t>
      </w: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>①个人的力量是分散的，但在集体中汇聚，就会变得强大　</w:t>
      </w: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>②个人的力量是有限的，但通过优化组合可以实现优势互补，产生强大的合力　</w:t>
      </w: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>③集体间的合力，能够完成许多单凭一己之力无法完成的事　</w:t>
      </w: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>④集体的作用是万能的</w:t>
      </w:r>
    </w:p>
    <w:p w:rsidR="00A0357D" w:rsidP="00A0357D">
      <w:pPr>
        <w:adjustRightInd w:val="0"/>
        <w:snapToGrid w:val="0"/>
        <w:spacing w:line="360" w:lineRule="auto"/>
      </w:pPr>
      <w:r w:rsidRPr="00043B54">
        <w:t>A</w:t>
      </w:r>
      <w:r w:rsidRPr="00043B54">
        <w:t>．</w:t>
      </w:r>
      <w:r>
        <w:rPr>
          <w:rFonts w:ascii="Times New Roman" w:eastAsia="Times New Roman" w:hAnsi="Times New Roman" w:cs="Times New Roman"/>
        </w:rPr>
        <w:t>①③④</w:t>
      </w:r>
      <w:r w:rsidRPr="00043B54">
        <w:t xml:space="preserve">    B</w:t>
      </w:r>
      <w:r w:rsidRPr="00043B54">
        <w:t>．</w:t>
      </w:r>
      <w:r>
        <w:rPr>
          <w:rFonts w:ascii="Times New Roman" w:eastAsia="Times New Roman" w:hAnsi="Times New Roman" w:cs="Times New Roman"/>
        </w:rPr>
        <w:t>②③④</w:t>
      </w:r>
      <w:r w:rsidRPr="00043B54">
        <w:t xml:space="preserve">    C</w:t>
      </w:r>
      <w:r w:rsidRPr="00043B54">
        <w:t>．</w:t>
      </w:r>
      <w:r>
        <w:rPr>
          <w:rFonts w:ascii="Times New Roman" w:eastAsia="Times New Roman" w:hAnsi="Times New Roman" w:cs="Times New Roman"/>
        </w:rPr>
        <w:t>①②④</w:t>
      </w:r>
      <w:r w:rsidRPr="00043B54">
        <w:t xml:space="preserve">    D</w:t>
      </w:r>
      <w:r w:rsidRPr="00043B54">
        <w:t>．</w:t>
      </w:r>
      <w:r>
        <w:rPr>
          <w:rFonts w:ascii="Times New Roman" w:eastAsia="Times New Roman" w:hAnsi="Times New Roman" w:cs="Times New Roman"/>
        </w:rPr>
        <w:t>①②③</w:t>
      </w:r>
    </w:p>
    <w:p w:rsidR="00A0357D" w:rsidRPr="009C0381" w:rsidP="00A0357D">
      <w:pPr>
        <w:adjustRightInd w:val="0"/>
        <w:snapToGrid w:val="0"/>
        <w:spacing w:line="360" w:lineRule="auto"/>
        <w:rPr>
          <w:b/>
        </w:rPr>
      </w:pPr>
      <w:r w:rsidRPr="009C0381">
        <w:rPr>
          <w:rFonts w:hint="eastAsia"/>
          <w:b/>
        </w:rPr>
        <w:t>二、简答题</w:t>
      </w:r>
    </w:p>
    <w:p w:rsidR="00A0357D" w:rsidRPr="00A0357D" w:rsidP="00A0357D">
      <w:pPr>
        <w:adjustRightInd w:val="0"/>
        <w:snapToGrid w:val="0"/>
        <w:spacing w:line="360" w:lineRule="auto"/>
        <w:rPr>
          <w:rFonts w:ascii="楷体_GB2312" w:eastAsia="楷体_GB2312" w:hint="eastAsia"/>
        </w:rPr>
      </w:pPr>
      <w:r>
        <w:t>11</w:t>
      </w:r>
      <w:r>
        <w:t>．</w:t>
      </w:r>
      <w:r w:rsidRPr="00A0357D">
        <w:rPr>
          <w:rFonts w:ascii="楷体_GB2312" w:eastAsia="楷体_GB2312" w:hAnsi="楷体" w:cs="楷体" w:hint="eastAsia"/>
        </w:rPr>
        <w:t>小</w:t>
      </w:r>
      <w:r w:rsidRPr="00A0357D">
        <w:rPr>
          <w:rFonts w:ascii="楷体_GB2312" w:eastAsia="楷体_GB2312" w:hAnsi="楷体" w:cs="楷体" w:hint="eastAsia"/>
        </w:rPr>
        <w:t>美进入</w:t>
      </w:r>
      <w:r w:rsidRPr="00A0357D">
        <w:rPr>
          <w:rFonts w:ascii="楷体_GB2312" w:eastAsia="楷体_GB2312" w:hAnsi="楷体" w:cs="楷体" w:hint="eastAsia"/>
        </w:rPr>
        <w:t>初中以后，在与同学们的相处中，性格变得开朗起来：在老师们的帮助下学习能力、学习成绩也有了很大提高：参加了学校田径队，在校运动会上，夺得了四百米冠军。他打算加强训练，代表学校参加市运动会，为集体争得更多的荣誉。</w:t>
      </w: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>（1）小美的变化和成长过程说明了什么道理?</w:t>
      </w:r>
    </w:p>
    <w:p w:rsidR="00A0357D" w:rsidP="00A0357D">
      <w:pPr>
        <w:adjustRightInd w:val="0"/>
        <w:snapToGrid w:val="0"/>
        <w:spacing w:line="360" w:lineRule="auto"/>
        <w:rPr>
          <w:rFonts w:ascii="宋体" w:eastAsia="宋体" w:hAnsi="宋体" w:cs="宋体" w:hint="eastAsia"/>
        </w:rPr>
      </w:pPr>
    </w:p>
    <w:p w:rsidR="00A0357D" w:rsidP="00A0357D">
      <w:pPr>
        <w:adjustRightInd w:val="0"/>
        <w:snapToGrid w:val="0"/>
        <w:spacing w:line="360" w:lineRule="auto"/>
        <w:rPr>
          <w:rFonts w:ascii="宋体" w:eastAsia="宋体" w:hAnsi="宋体" w:cs="宋体" w:hint="eastAsia"/>
        </w:rPr>
      </w:pP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>（2）小</w:t>
      </w:r>
      <w:r>
        <w:rPr>
          <w:rFonts w:ascii="宋体" w:eastAsia="宋体" w:hAnsi="宋体" w:cs="宋体"/>
        </w:rPr>
        <w:t>美怎样</w:t>
      </w:r>
      <w:r>
        <w:rPr>
          <w:rFonts w:ascii="宋体" w:eastAsia="宋体" w:hAnsi="宋体" w:cs="宋体"/>
        </w:rPr>
        <w:t>才会感受到集体的温暖？</w:t>
      </w:r>
    </w:p>
    <w:p w:rsidR="00A0357D" w:rsidP="00A0357D">
      <w:pPr>
        <w:adjustRightInd w:val="0"/>
        <w:snapToGrid w:val="0"/>
        <w:spacing w:line="360" w:lineRule="auto"/>
        <w:rPr>
          <w:rFonts w:hint="eastAsia"/>
        </w:rPr>
      </w:pPr>
    </w:p>
    <w:p w:rsidR="00A0357D" w:rsidP="00A0357D">
      <w:pPr>
        <w:adjustRightInd w:val="0"/>
        <w:snapToGrid w:val="0"/>
        <w:spacing w:line="360" w:lineRule="auto"/>
        <w:rPr>
          <w:rFonts w:hint="eastAsia"/>
        </w:rPr>
      </w:pPr>
    </w:p>
    <w:p w:rsidR="00A0357D" w:rsidP="00A0357D">
      <w:pPr>
        <w:adjustRightInd w:val="0"/>
        <w:snapToGrid w:val="0"/>
        <w:spacing w:line="360" w:lineRule="auto"/>
        <w:rPr>
          <w:rFonts w:hint="eastAsia"/>
        </w:rPr>
      </w:pPr>
    </w:p>
    <w:p w:rsidR="00A0357D" w:rsidRPr="00A0357D" w:rsidP="00A0357D">
      <w:pPr>
        <w:adjustRightInd w:val="0"/>
        <w:snapToGrid w:val="0"/>
        <w:spacing w:line="360" w:lineRule="auto"/>
        <w:rPr>
          <w:rFonts w:ascii="楷体_GB2312" w:eastAsia="楷体_GB2312" w:hint="eastAsia"/>
        </w:rPr>
      </w:pPr>
      <w:r>
        <w:t>12</w:t>
      </w:r>
      <w:r>
        <w:t>．</w:t>
      </w:r>
      <w:r>
        <w:rPr>
          <w:rFonts w:ascii="楷体" w:eastAsia="楷体" w:hAnsi="楷体" w:cs="楷体"/>
        </w:rPr>
        <w:t>材料</w:t>
      </w:r>
      <w:r>
        <w:rPr>
          <w:rFonts w:ascii="楷体" w:eastAsia="楷体" w:hAnsi="楷体" w:cs="楷体"/>
        </w:rPr>
        <w:t>一</w:t>
      </w:r>
      <w:r>
        <w:rPr>
          <w:rFonts w:ascii="楷体" w:eastAsia="楷体" w:hAnsi="楷体" w:cs="楷体"/>
        </w:rPr>
        <w:t xml:space="preserve"> </w:t>
      </w:r>
      <w:r w:rsidRPr="00A0357D">
        <w:rPr>
          <w:rFonts w:ascii="楷体_GB2312" w:eastAsia="楷体_GB2312" w:hAnsi="楷体" w:cs="楷体" w:hint="eastAsia"/>
        </w:rPr>
        <w:t>“一个和尚挑水喝，两个和尚抬水喝，三个和尚没水喝”。</w:t>
      </w:r>
    </w:p>
    <w:p w:rsidR="00A0357D" w:rsidRPr="00A0357D" w:rsidP="00A0357D">
      <w:pPr>
        <w:adjustRightInd w:val="0"/>
        <w:snapToGrid w:val="0"/>
        <w:spacing w:line="360" w:lineRule="auto"/>
        <w:rPr>
          <w:rFonts w:ascii="楷体_GB2312" w:eastAsia="楷体_GB2312" w:hint="eastAsia"/>
        </w:rPr>
      </w:pPr>
      <w:r>
        <w:rPr>
          <w:rFonts w:ascii="楷体" w:eastAsia="楷体" w:hAnsi="楷体" w:cs="楷体"/>
        </w:rPr>
        <w:t>材料二</w:t>
      </w:r>
      <w:r w:rsidRPr="00A0357D">
        <w:rPr>
          <w:rFonts w:ascii="楷体_GB2312" w:eastAsia="楷体_GB2312" w:hAnsi="楷体" w:cs="楷体" w:hint="eastAsia"/>
        </w:rPr>
        <w:t>“众人划桨开大船”，“一只筷子易折断，一把筷子捆在一起难折断。”</w:t>
      </w: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 xml:space="preserve"> (1)集体的力量来源于什么？</w:t>
      </w:r>
    </w:p>
    <w:p w:rsidR="00A0357D" w:rsidP="00A0357D">
      <w:pPr>
        <w:adjustRightInd w:val="0"/>
        <w:snapToGrid w:val="0"/>
        <w:spacing w:line="360" w:lineRule="auto"/>
        <w:rPr>
          <w:rFonts w:ascii="宋体" w:eastAsia="宋体" w:hAnsi="宋体" w:cs="宋体" w:hint="eastAsia"/>
        </w:rPr>
      </w:pPr>
    </w:p>
    <w:p w:rsidR="00A0357D" w:rsidP="00A0357D">
      <w:pPr>
        <w:adjustRightInd w:val="0"/>
        <w:snapToGrid w:val="0"/>
        <w:spacing w:line="360" w:lineRule="auto"/>
        <w:rPr>
          <w:rFonts w:ascii="宋体" w:eastAsia="宋体" w:hAnsi="宋体" w:cs="宋体" w:hint="eastAsia"/>
        </w:rPr>
      </w:pP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 xml:space="preserve"> (2)个人力量与集体力量之间的关系是怎样的？</w:t>
      </w:r>
    </w:p>
    <w:p w:rsidR="00A0357D" w:rsidP="00A0357D">
      <w:pPr>
        <w:adjustRightInd w:val="0"/>
        <w:snapToGrid w:val="0"/>
        <w:spacing w:line="360" w:lineRule="auto"/>
        <w:rPr>
          <w:rFonts w:hint="eastAsia"/>
        </w:rPr>
      </w:pPr>
    </w:p>
    <w:p w:rsidR="00A0357D" w:rsidP="00A0357D">
      <w:pPr>
        <w:adjustRightInd w:val="0"/>
        <w:snapToGrid w:val="0"/>
        <w:spacing w:line="360" w:lineRule="auto"/>
        <w:rPr>
          <w:rFonts w:hint="eastAsia"/>
        </w:rPr>
      </w:pPr>
    </w:p>
    <w:p w:rsidR="00A0357D" w:rsidP="00A0357D">
      <w:pPr>
        <w:adjustRightInd w:val="0"/>
        <w:snapToGrid w:val="0"/>
        <w:spacing w:line="360" w:lineRule="auto"/>
        <w:rPr>
          <w:rFonts w:hint="eastAsia"/>
        </w:rPr>
      </w:pPr>
    </w:p>
    <w:p w:rsidR="00A0357D" w:rsidRPr="00A0357D" w:rsidP="00A0357D">
      <w:pPr>
        <w:adjustRightInd w:val="0"/>
        <w:snapToGrid w:val="0"/>
        <w:spacing w:line="360" w:lineRule="auto"/>
        <w:rPr>
          <w:rFonts w:ascii="楷体_GB2312" w:eastAsia="楷体_GB2312" w:hint="eastAsia"/>
        </w:rPr>
      </w:pPr>
      <w:r>
        <w:t>13</w:t>
      </w:r>
      <w:r>
        <w:t>．</w:t>
      </w:r>
      <w:r>
        <w:rPr>
          <w:rFonts w:ascii="楷体" w:eastAsia="楷体" w:hAnsi="楷体" w:cs="楷体"/>
        </w:rPr>
        <w:t>△</w:t>
      </w:r>
      <w:r w:rsidRPr="00A0357D">
        <w:rPr>
          <w:rFonts w:ascii="楷体_GB2312" w:eastAsia="楷体_GB2312" w:hAnsi="楷体" w:cs="楷体" w:hint="eastAsia"/>
        </w:rPr>
        <w:t>如果你想每天得到快乐，那么抱怨的次数不能超过三次；相反，你的赞美要超过三次，这样，你就会快乐。</w:t>
      </w:r>
    </w:p>
    <w:p w:rsidR="00A0357D" w:rsidRPr="00A0357D" w:rsidP="00A0357D">
      <w:pPr>
        <w:adjustRightInd w:val="0"/>
        <w:snapToGrid w:val="0"/>
        <w:spacing w:line="360" w:lineRule="auto"/>
        <w:rPr>
          <w:rFonts w:ascii="楷体_GB2312" w:eastAsia="楷体_GB2312" w:hint="eastAsia"/>
        </w:rPr>
      </w:pPr>
      <w:r>
        <w:rPr>
          <w:rFonts w:ascii="楷体" w:eastAsia="楷体" w:hAnsi="楷体" w:cs="楷体"/>
        </w:rPr>
        <w:t>△</w:t>
      </w:r>
      <w:r w:rsidRPr="00A0357D">
        <w:rPr>
          <w:rFonts w:ascii="楷体_GB2312" w:eastAsia="楷体_GB2312" w:hAnsi="楷体" w:cs="楷体" w:hint="eastAsia"/>
        </w:rPr>
        <w:t>沉默并不永远是美德，它有时会在你周围筑起一圈篱笆，让别人无法走近你，有时会造成他人对你的误解。</w:t>
      </w:r>
    </w:p>
    <w:p w:rsidR="00A0357D" w:rsidRPr="00A0357D" w:rsidP="00A0357D">
      <w:pPr>
        <w:adjustRightInd w:val="0"/>
        <w:snapToGrid w:val="0"/>
        <w:spacing w:line="360" w:lineRule="auto"/>
        <w:rPr>
          <w:rFonts w:ascii="楷体_GB2312" w:eastAsia="楷体_GB2312" w:hint="eastAsia"/>
        </w:rPr>
      </w:pPr>
      <w:r>
        <w:rPr>
          <w:rFonts w:ascii="楷体" w:eastAsia="楷体" w:hAnsi="楷体" w:cs="楷体"/>
        </w:rPr>
        <w:t>△</w:t>
      </w:r>
      <w:r w:rsidRPr="00A0357D">
        <w:rPr>
          <w:rFonts w:ascii="楷体_GB2312" w:eastAsia="楷体_GB2312" w:hAnsi="楷体" w:cs="楷体" w:hint="eastAsia"/>
        </w:rPr>
        <w:t>不要给自己下这样那样的结论，比如：我是个内向害羞的人，或者，我是个不讲究衣着的人，这会限制你生活的许多乐趣与交往。相反，做些与你结论相反的事情，这会使你的生活获得许多意外惊喜。</w:t>
      </w: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 xml:space="preserve">阅读上述材料，回答下列问题：     </w:t>
      </w: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 xml:space="preserve">（1）结合以上几条“人际润滑油”，思考一下，我们走进初中，应如何尽快融入这个新的班集体中？    </w:t>
      </w:r>
    </w:p>
    <w:p w:rsidR="00A0357D" w:rsidP="00A0357D">
      <w:pPr>
        <w:adjustRightInd w:val="0"/>
        <w:snapToGrid w:val="0"/>
        <w:spacing w:line="360" w:lineRule="auto"/>
        <w:rPr>
          <w:rFonts w:ascii="宋体" w:eastAsia="宋体" w:hAnsi="宋体" w:cs="宋体" w:hint="eastAsia"/>
        </w:rPr>
      </w:pPr>
    </w:p>
    <w:p w:rsidR="00A0357D" w:rsidP="00A0357D">
      <w:pPr>
        <w:adjustRightInd w:val="0"/>
        <w:snapToGrid w:val="0"/>
        <w:spacing w:line="360" w:lineRule="auto"/>
        <w:rPr>
          <w:rFonts w:ascii="宋体" w:eastAsia="宋体" w:hAnsi="宋体" w:cs="宋体" w:hint="eastAsia"/>
        </w:rPr>
      </w:pPr>
    </w:p>
    <w:p w:rsidR="00A0357D" w:rsidP="00A0357D">
      <w:pPr>
        <w:adjustRightInd w:val="0"/>
        <w:snapToGrid w:val="0"/>
        <w:spacing w:line="360" w:lineRule="auto"/>
        <w:rPr>
          <w:rFonts w:ascii="宋体" w:eastAsia="宋体" w:hAnsi="宋体" w:cs="宋体" w:hint="eastAsia"/>
        </w:rPr>
      </w:pPr>
    </w:p>
    <w:p w:rsidR="00A0357D" w:rsidP="00A0357D">
      <w:pPr>
        <w:adjustRightInd w:val="0"/>
        <w:snapToGrid w:val="0"/>
        <w:spacing w:line="360" w:lineRule="auto"/>
      </w:pPr>
      <w:r>
        <w:rPr>
          <w:rFonts w:ascii="宋体" w:eastAsia="宋体" w:hAnsi="宋体" w:cs="宋体"/>
        </w:rPr>
        <w:t xml:space="preserve">（2）你希望生活在一个什么样的集体中？    </w:t>
      </w:r>
    </w:p>
    <w:p w:rsidR="00A0357D" w:rsidP="00A0357D">
      <w:pPr>
        <w:adjustRightInd w:val="0"/>
        <w:snapToGrid w:val="0"/>
        <w:spacing w:line="360" w:lineRule="auto"/>
        <w:rPr>
          <w:rFonts w:ascii="宋体" w:eastAsia="宋体" w:hAnsi="宋体" w:cs="宋体" w:hint="eastAsia"/>
        </w:rPr>
      </w:pPr>
    </w:p>
    <w:p w:rsidR="00A0357D" w:rsidP="00A0357D">
      <w:pPr>
        <w:adjustRightInd w:val="0"/>
        <w:snapToGrid w:val="0"/>
        <w:spacing w:line="360" w:lineRule="auto"/>
        <w:rPr>
          <w:rFonts w:ascii="宋体" w:eastAsia="宋体" w:hAnsi="宋体" w:cs="宋体" w:hint="eastAsia"/>
        </w:rPr>
      </w:pPr>
    </w:p>
    <w:p w:rsidR="00A0357D" w:rsidP="00A0357D">
      <w:pPr>
        <w:adjustRightInd w:val="0"/>
        <w:snapToGrid w:val="0"/>
        <w:spacing w:line="360" w:lineRule="auto"/>
        <w:rPr>
          <w:rFonts w:ascii="宋体" w:eastAsia="宋体" w:hAnsi="宋体" w:cs="宋体" w:hint="eastAsia"/>
        </w:rPr>
      </w:pPr>
    </w:p>
    <w:p w:rsidR="00E418E2" w:rsidP="00A0357D">
      <w:pPr>
        <w:adjustRightInd w:val="0"/>
        <w:snapToGrid w:val="0"/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</w:rPr>
        <w:t>（3）怎样才能建立起一个你期望的集体？</w:t>
      </w:r>
    </w:p>
    <w:p w:rsidR="00A0357D" w:rsidP="00A0357D">
      <w:pPr>
        <w:adjustRightInd w:val="0"/>
        <w:snapToGrid w:val="0"/>
        <w:spacing w:line="360" w:lineRule="auto"/>
        <w:rPr>
          <w:rFonts w:ascii="宋体" w:eastAsia="宋体" w:hAnsi="宋体" w:cs="宋体" w:hint="eastAsia"/>
        </w:rPr>
      </w:pPr>
    </w:p>
    <w:p w:rsidR="00A0357D" w:rsidP="00A0357D">
      <w:pPr>
        <w:adjustRightInd w:val="0"/>
        <w:snapToGrid w:val="0"/>
        <w:spacing w:line="360" w:lineRule="auto"/>
        <w:rPr>
          <w:rFonts w:ascii="宋体" w:eastAsia="宋体" w:hAnsi="宋体" w:cs="宋体" w:hint="eastAsia"/>
        </w:rPr>
      </w:pPr>
    </w:p>
    <w:p w:rsidR="00A0357D" w:rsidP="00A0357D">
      <w:pPr>
        <w:adjustRightInd w:val="0"/>
        <w:snapToGrid w:val="0"/>
        <w:spacing w:line="360" w:lineRule="auto"/>
        <w:rPr>
          <w:rFonts w:ascii="宋体" w:eastAsia="宋体" w:hAnsi="宋体" w:cs="宋体" w:hint="eastAsia"/>
        </w:rPr>
      </w:pPr>
    </w:p>
    <w:p w:rsidR="00A0357D" w:rsidP="00A0357D">
      <w:pPr>
        <w:adjustRightInd w:val="0"/>
        <w:snapToGrid w:val="0"/>
        <w:spacing w:line="360" w:lineRule="auto"/>
        <w:rPr>
          <w:rFonts w:ascii="宋体" w:eastAsia="宋体" w:hAnsi="宋体" w:cs="宋体" w:hint="eastAsia"/>
        </w:rPr>
      </w:pPr>
    </w:p>
    <w:p w:rsidR="00A0357D" w:rsidP="00A0357D">
      <w:pPr>
        <w:adjustRightInd w:val="0"/>
        <w:snapToGrid w:val="0"/>
        <w:spacing w:line="360" w:lineRule="auto"/>
        <w:rPr>
          <w:rFonts w:ascii="宋体" w:eastAsia="宋体" w:hAnsi="宋体" w:cs="宋体" w:hint="eastAsia"/>
        </w:rPr>
      </w:pPr>
    </w:p>
    <w:p w:rsidR="00A0357D" w:rsidP="00A0357D">
      <w:pPr>
        <w:adjustRightInd w:val="0"/>
        <w:snapToGrid w:val="0"/>
        <w:spacing w:line="360" w:lineRule="auto"/>
        <w:rPr>
          <w:rFonts w:ascii="宋体" w:eastAsia="宋体" w:hAnsi="宋体" w:cs="宋体" w:hint="eastAsia"/>
        </w:rPr>
      </w:pPr>
    </w:p>
    <w:p w:rsidR="00A0357D" w:rsidP="00A0357D">
      <w:pPr>
        <w:adjustRightInd w:val="0"/>
        <w:snapToGrid w:val="0"/>
        <w:spacing w:line="360" w:lineRule="auto"/>
        <w:rPr>
          <w:rFonts w:ascii="宋体" w:eastAsia="宋体" w:hAnsi="宋体" w:cs="宋体" w:hint="eastAsia"/>
        </w:rPr>
      </w:pPr>
    </w:p>
    <w:p w:rsidR="00A0357D" w:rsidP="00A0357D">
      <w:pPr>
        <w:adjustRightInd w:val="0"/>
        <w:snapToGrid w:val="0"/>
        <w:spacing w:line="360" w:lineRule="auto"/>
        <w:rPr>
          <w:rFonts w:ascii="宋体" w:eastAsia="宋体" w:hAnsi="宋体" w:cs="宋体" w:hint="eastAsia"/>
        </w:rPr>
      </w:pPr>
    </w:p>
    <w:p w:rsidR="00A0357D" w:rsidRPr="00A0357D" w:rsidP="00A0357D">
      <w:pPr>
        <w:adjustRightInd w:val="0"/>
        <w:snapToGrid w:val="0"/>
        <w:spacing w:line="360" w:lineRule="auto"/>
        <w:rPr>
          <w:rFonts w:ascii="宋体" w:eastAsia="宋体" w:hAnsi="宋体" w:cs="宋体" w:hint="eastAsia"/>
        </w:rPr>
      </w:pPr>
    </w:p>
    <w:p w:rsidR="00A0357D" w:rsidP="00A0357D">
      <w:pPr>
        <w:adjustRightInd w:val="0"/>
        <w:snapToGrid w:val="0"/>
        <w:spacing w:line="360" w:lineRule="auto"/>
        <w:rPr>
          <w:rFonts w:ascii="宋体" w:eastAsia="宋体" w:hAnsi="宋体" w:cs="宋体" w:hint="eastAsia"/>
        </w:rPr>
      </w:pPr>
    </w:p>
    <w:p w:rsidR="00A0357D" w:rsidP="00A0357D">
      <w:pPr>
        <w:adjustRightInd w:val="0"/>
        <w:snapToGrid w:val="0"/>
        <w:spacing w:line="360" w:lineRule="auto"/>
        <w:rPr>
          <w:rFonts w:ascii="宋体" w:eastAsia="宋体" w:hAnsi="宋体" w:cs="宋体" w:hint="eastAsia"/>
        </w:rPr>
      </w:pPr>
    </w:p>
    <w:p w:rsidR="00A0357D" w:rsidP="00A0357D">
      <w:pPr>
        <w:adjustRightInd w:val="0"/>
        <w:snapToGrid w:val="0"/>
        <w:spacing w:line="360" w:lineRule="auto"/>
        <w:rPr>
          <w:rFonts w:ascii="宋体" w:eastAsia="宋体" w:hAnsi="宋体" w:cs="宋体" w:hint="eastAsia"/>
        </w:rPr>
      </w:pPr>
    </w:p>
    <w:p w:rsidR="00A0357D" w:rsidRPr="00AE5FF7" w:rsidP="00A0357D">
      <w:pPr>
        <w:jc w:val="center"/>
        <w:rPr>
          <w:b/>
        </w:rPr>
      </w:pPr>
      <w:r w:rsidRPr="00AE5FF7">
        <w:rPr>
          <w:rFonts w:hint="eastAsia"/>
          <w:b/>
        </w:rPr>
        <w:t>参考答案</w:t>
      </w:r>
    </w:p>
    <w:p w:rsidR="00A0357D" w:rsidP="00A0357D">
      <w:pPr>
        <w:spacing w:line="360" w:lineRule="auto"/>
      </w:pPr>
      <w:r w:rsidRPr="00043B54">
        <w:t>1</w:t>
      </w:r>
      <w:r>
        <w:rPr>
          <w:rFonts w:hint="eastAsia"/>
        </w:rPr>
        <w:t>-10</w:t>
      </w:r>
      <w:r w:rsidRPr="00043B54">
        <w:t>．</w:t>
      </w:r>
      <w:r w:rsidRPr="00043B54">
        <w:t>B</w:t>
      </w:r>
      <w:r>
        <w:rPr>
          <w:rFonts w:hint="eastAsia"/>
        </w:rPr>
        <w:t>CCBD  DCCCD</w:t>
      </w:r>
    </w:p>
    <w:p w:rsidR="00A0357D" w:rsidP="00A0357D">
      <w:pPr>
        <w:spacing w:line="360" w:lineRule="auto"/>
      </w:pPr>
      <w:r w:rsidRPr="00043B54">
        <w:t>11</w:t>
      </w:r>
      <w:r w:rsidRPr="00043B54">
        <w:t>．</w:t>
      </w:r>
      <w:r>
        <w:rPr>
          <w:rFonts w:ascii="宋体" w:eastAsia="宋体" w:hAnsi="宋体" w:cs="宋体"/>
        </w:rPr>
        <w:t>（1）集体生活有助于涵养品格；集体生活有助于发展个性：集体生活带给我们温暖；集体的力量是强大的，在某种程度上可以影响甚至改变一个人；等等。</w:t>
      </w:r>
    </w:p>
    <w:p w:rsidR="00A0357D" w:rsidP="00A0357D">
      <w:pPr>
        <w:spacing w:line="360" w:lineRule="auto"/>
      </w:pPr>
      <w:r>
        <w:rPr>
          <w:rFonts w:ascii="宋体" w:eastAsia="宋体" w:hAnsi="宋体" w:cs="宋体"/>
        </w:rPr>
        <w:t>（2）①个人能被集体认可和接纳，得到集体的尊重和理解, 从而获得安全感和归属感。②当集体取得成绩、受到表彰或奖励时，我们可以体验到集体荣誉感。集体荣誉是集体成员共同奋斗的结果，是我们共同的荣誉。</w:t>
      </w:r>
    </w:p>
    <w:p w:rsidR="00A0357D" w:rsidP="00A0357D">
      <w:pPr>
        <w:spacing w:line="360" w:lineRule="auto"/>
      </w:pPr>
      <w:r w:rsidRPr="00043B54">
        <w:t>12</w:t>
      </w:r>
      <w:r w:rsidRPr="00043B54">
        <w:t>．</w:t>
      </w:r>
      <w:r>
        <w:rPr>
          <w:rFonts w:ascii="宋体" w:eastAsia="宋体" w:hAnsi="宋体" w:cs="宋体"/>
        </w:rPr>
        <w:t>（1)集体的力量来源于成员共同的目标和团结协作。</w:t>
      </w:r>
    </w:p>
    <w:p w:rsidR="00A0357D" w:rsidP="00A0357D">
      <w:pPr>
        <w:spacing w:line="360" w:lineRule="auto"/>
      </w:pPr>
      <w:r>
        <w:rPr>
          <w:rFonts w:ascii="宋体" w:eastAsia="宋体" w:hAnsi="宋体" w:cs="宋体"/>
        </w:rPr>
        <w:t>（2)①个人的力量是分散的，但在集体中汇聚，就会变得强大；②个人的力量是有限的，但通过优化组合可以实现优势互补，产生强大的合力。借助这种合力，我们得以完成许多单凭一己之力无法完成的事情。③集体的力量是强大的，能完成个人无法完成的事情。</w:t>
      </w:r>
    </w:p>
    <w:p w:rsidR="00A0357D" w:rsidP="00A0357D">
      <w:pPr>
        <w:spacing w:line="360" w:lineRule="auto"/>
      </w:pPr>
      <w:r w:rsidRPr="00043B54">
        <w:t>13</w:t>
      </w:r>
      <w:r w:rsidRPr="00043B54">
        <w:t>．</w:t>
      </w:r>
      <w:r>
        <w:rPr>
          <w:rFonts w:ascii="宋体" w:eastAsia="宋体" w:hAnsi="宋体" w:cs="宋体"/>
        </w:rPr>
        <w:t>（1）结合所学知识，用自己的话回答。如：保持乐观开朗，克服孤独感，主动与同学交往，结交更多朋友，自我介绍等。</w:t>
      </w:r>
    </w:p>
    <w:p w:rsidR="00A0357D" w:rsidP="00A0357D">
      <w:pPr>
        <w:spacing w:line="360" w:lineRule="auto"/>
      </w:pPr>
      <w:r>
        <w:rPr>
          <w:rFonts w:ascii="宋体" w:eastAsia="宋体" w:hAnsi="宋体" w:cs="宋体"/>
        </w:rPr>
        <w:t>（2）如：和谐相处，共同进步，团结友爱，互帮互助，秩序井然等。</w:t>
      </w:r>
    </w:p>
    <w:p w:rsidR="00A0357D" w:rsidP="00A0357D">
      <w:pPr>
        <w:spacing w:line="360" w:lineRule="auto"/>
      </w:pPr>
      <w:r>
        <w:rPr>
          <w:rFonts w:ascii="宋体" w:eastAsia="宋体" w:hAnsi="宋体" w:cs="宋体"/>
        </w:rPr>
        <w:t>（3）①树立共同目标，这是集体前进的动力；②各尽所能，发挥所长，奉献集体；③团结协作，互助前行。</w:t>
      </w:r>
    </w:p>
    <w:p w:rsidR="00A0357D" w:rsidRPr="00A0357D" w:rsidP="00A0357D"/>
    <w:sectPr w:rsidSect="006E56F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357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rsid w:val="00A03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A0357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0"/>
    <w:rsid w:val="00A035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A0357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1264</Words>
  <Characters>1302</Characters>
  <Application>Microsoft Office Word</Application>
  <DocSecurity>0</DocSecurity>
  <Lines>68</Lines>
  <Paragraphs>82</Paragraphs>
  <ScaleCrop>false</ScaleCrop>
  <Company/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</cp:revision>
  <dcterms:created xsi:type="dcterms:W3CDTF">2019-03-16T02:10:00Z</dcterms:created>
  <dcterms:modified xsi:type="dcterms:W3CDTF">2019-03-16T02:14:00Z</dcterms:modified>
</cp:coreProperties>
</file>